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014" w:rsidRDefault="00A42D83" w:rsidP="00A42D83">
      <w:pPr>
        <w:jc w:val="center"/>
        <w:rPr>
          <w:b/>
          <w:sz w:val="36"/>
          <w:szCs w:val="36"/>
        </w:rPr>
      </w:pPr>
      <w:r w:rsidRPr="00A42D83">
        <w:rPr>
          <w:b/>
          <w:sz w:val="36"/>
          <w:szCs w:val="36"/>
        </w:rPr>
        <w:t>Scanning Instructions</w:t>
      </w:r>
    </w:p>
    <w:p w:rsidR="00A42D83" w:rsidRPr="00406260" w:rsidRDefault="00A42D83" w:rsidP="00406260">
      <w:pPr>
        <w:pStyle w:val="NoSpacing"/>
      </w:pP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 Remove cover from scanner (put in top drawer on far right).</w:t>
      </w: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Turn scanner on – reach behind on the left side of the scanner, switch is just above the electrical cord.     Light</w:t>
      </w:r>
      <w:r w:rsidR="00482FFA" w:rsidRPr="00406260">
        <w:rPr>
          <w:rFonts w:ascii="Arial" w:hAnsi="Arial" w:cs="Arial"/>
          <w:sz w:val="24"/>
          <w:szCs w:val="24"/>
        </w:rPr>
        <w:t>s</w:t>
      </w:r>
      <w:r w:rsidRPr="00406260">
        <w:rPr>
          <w:rFonts w:ascii="Arial" w:hAnsi="Arial" w:cs="Arial"/>
          <w:sz w:val="24"/>
          <w:szCs w:val="24"/>
        </w:rPr>
        <w:t xml:space="preserve"> will illuminate on the panel on the top right. </w:t>
      </w: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Turn computer on.</w:t>
      </w: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Turn monitor on.</w:t>
      </w: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Sign on to computer:     </w:t>
      </w:r>
      <w:r w:rsidR="006A5034">
        <w:rPr>
          <w:rFonts w:ascii="Arial" w:hAnsi="Arial" w:cs="Arial"/>
          <w:sz w:val="24"/>
          <w:szCs w:val="24"/>
        </w:rPr>
        <w:t xml:space="preserve"> .\</w:t>
      </w:r>
      <w:proofErr w:type="spellStart"/>
      <w:r w:rsidR="006A5034">
        <w:rPr>
          <w:rFonts w:ascii="Arial" w:hAnsi="Arial" w:cs="Arial"/>
          <w:sz w:val="24"/>
          <w:szCs w:val="24"/>
        </w:rPr>
        <w:t>ScannerAdmin</w:t>
      </w:r>
      <w:proofErr w:type="spellEnd"/>
      <w:r w:rsidR="006A5034">
        <w:rPr>
          <w:rFonts w:ascii="Arial" w:hAnsi="Arial" w:cs="Arial"/>
          <w:sz w:val="24"/>
          <w:szCs w:val="24"/>
        </w:rPr>
        <w:t xml:space="preserve">        .newuser2 (local scanning administrator account)</w:t>
      </w:r>
      <w:bookmarkStart w:id="0" w:name="_GoBack"/>
      <w:bookmarkEnd w:id="0"/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Click “Start” – icon in lower left of</w:t>
      </w:r>
      <w:r w:rsidR="003333DF" w:rsidRPr="00406260">
        <w:rPr>
          <w:rFonts w:ascii="Arial" w:hAnsi="Arial" w:cs="Arial"/>
          <w:sz w:val="24"/>
          <w:szCs w:val="24"/>
        </w:rPr>
        <w:t xml:space="preserve"> desktop</w:t>
      </w:r>
      <w:r w:rsidRPr="00406260">
        <w:rPr>
          <w:rFonts w:ascii="Arial" w:hAnsi="Arial" w:cs="Arial"/>
          <w:sz w:val="24"/>
          <w:szCs w:val="24"/>
        </w:rPr>
        <w:t xml:space="preserve"> screen.</w:t>
      </w: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Choose “Computer” to select saved location of your scanned documents – </w:t>
      </w:r>
      <w:r w:rsidR="00482FFA" w:rsidRPr="00406260">
        <w:rPr>
          <w:rFonts w:ascii="Arial" w:hAnsi="Arial" w:cs="Arial"/>
          <w:sz w:val="24"/>
          <w:szCs w:val="24"/>
        </w:rPr>
        <w:t>open C</w:t>
      </w:r>
      <w:r w:rsidRPr="00406260">
        <w:rPr>
          <w:rFonts w:ascii="Arial" w:hAnsi="Arial" w:cs="Arial"/>
          <w:sz w:val="24"/>
          <w:szCs w:val="24"/>
        </w:rPr>
        <w:t xml:space="preserve"> drive</w:t>
      </w:r>
      <w:r w:rsidR="00482FFA" w:rsidRPr="00406260">
        <w:rPr>
          <w:rFonts w:ascii="Arial" w:hAnsi="Arial" w:cs="Arial"/>
          <w:sz w:val="24"/>
          <w:szCs w:val="24"/>
        </w:rPr>
        <w:t xml:space="preserve"> and click on “Clients” folder</w:t>
      </w:r>
      <w:r w:rsidRPr="00406260">
        <w:rPr>
          <w:rFonts w:ascii="Arial" w:hAnsi="Arial" w:cs="Arial"/>
          <w:sz w:val="24"/>
          <w:szCs w:val="24"/>
        </w:rPr>
        <w:t>.</w:t>
      </w:r>
    </w:p>
    <w:p w:rsidR="00514EBE" w:rsidRPr="00406260" w:rsidRDefault="00482FFA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Click on New Folder and enter a folder name</w:t>
      </w:r>
      <w:r w:rsidR="003333DF" w:rsidRPr="00406260">
        <w:rPr>
          <w:rFonts w:ascii="Arial" w:hAnsi="Arial" w:cs="Arial"/>
          <w:sz w:val="24"/>
          <w:szCs w:val="24"/>
        </w:rPr>
        <w:t xml:space="preserve"> where your image will be saved</w:t>
      </w:r>
      <w:r w:rsidR="00514EBE" w:rsidRPr="00406260">
        <w:rPr>
          <w:rFonts w:ascii="Arial" w:hAnsi="Arial" w:cs="Arial"/>
          <w:sz w:val="24"/>
          <w:szCs w:val="24"/>
        </w:rPr>
        <w:t>.</w:t>
      </w:r>
    </w:p>
    <w:p w:rsidR="00A42D83" w:rsidRPr="00406260" w:rsidRDefault="00A42D83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Click on </w:t>
      </w:r>
      <w:proofErr w:type="spellStart"/>
      <w:r w:rsidRPr="00406260">
        <w:rPr>
          <w:rFonts w:ascii="Arial" w:hAnsi="Arial" w:cs="Arial"/>
          <w:sz w:val="24"/>
          <w:szCs w:val="24"/>
        </w:rPr>
        <w:t>Ne</w:t>
      </w:r>
      <w:r w:rsidR="00482FFA" w:rsidRPr="00406260">
        <w:rPr>
          <w:rFonts w:ascii="Arial" w:hAnsi="Arial" w:cs="Arial"/>
          <w:sz w:val="24"/>
          <w:szCs w:val="24"/>
        </w:rPr>
        <w:t>x</w:t>
      </w:r>
      <w:r w:rsidRPr="00406260">
        <w:rPr>
          <w:rFonts w:ascii="Arial" w:hAnsi="Arial" w:cs="Arial"/>
          <w:sz w:val="24"/>
          <w:szCs w:val="24"/>
        </w:rPr>
        <w:t>tImage</w:t>
      </w:r>
      <w:proofErr w:type="spellEnd"/>
      <w:r w:rsidRPr="00406260">
        <w:rPr>
          <w:rFonts w:ascii="Arial" w:hAnsi="Arial" w:cs="Arial"/>
          <w:sz w:val="24"/>
          <w:szCs w:val="24"/>
        </w:rPr>
        <w:t xml:space="preserve"> icon </w:t>
      </w:r>
      <w:r w:rsidR="00482FFA" w:rsidRPr="00406260">
        <w:rPr>
          <w:rFonts w:ascii="Arial" w:hAnsi="Arial" w:cs="Arial"/>
          <w:sz w:val="24"/>
          <w:szCs w:val="24"/>
        </w:rPr>
        <w:t xml:space="preserve">(red book icon) </w:t>
      </w:r>
      <w:r w:rsidRPr="00406260">
        <w:rPr>
          <w:rFonts w:ascii="Arial" w:hAnsi="Arial" w:cs="Arial"/>
          <w:sz w:val="24"/>
          <w:szCs w:val="24"/>
        </w:rPr>
        <w:t>– second column on desktop</w:t>
      </w:r>
      <w:r w:rsidR="00482FFA" w:rsidRPr="00406260">
        <w:rPr>
          <w:rFonts w:ascii="Arial" w:hAnsi="Arial" w:cs="Arial"/>
          <w:sz w:val="24"/>
          <w:szCs w:val="24"/>
        </w:rPr>
        <w:t xml:space="preserve"> or from Start menu</w:t>
      </w:r>
      <w:r w:rsidRPr="00406260">
        <w:rPr>
          <w:rFonts w:ascii="Arial" w:hAnsi="Arial" w:cs="Arial"/>
          <w:sz w:val="24"/>
          <w:szCs w:val="24"/>
        </w:rPr>
        <w:t>.</w:t>
      </w:r>
    </w:p>
    <w:p w:rsidR="00FE2AFD" w:rsidRPr="00406260" w:rsidRDefault="00FE2AFD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Ensure </w:t>
      </w:r>
      <w:proofErr w:type="spellStart"/>
      <w:r w:rsidRPr="00406260">
        <w:rPr>
          <w:rFonts w:ascii="Arial" w:hAnsi="Arial" w:cs="Arial"/>
          <w:sz w:val="24"/>
          <w:szCs w:val="24"/>
        </w:rPr>
        <w:t>Nextimage</w:t>
      </w:r>
      <w:proofErr w:type="spellEnd"/>
      <w:r w:rsidRPr="00406260">
        <w:rPr>
          <w:rFonts w:ascii="Arial" w:hAnsi="Arial" w:cs="Arial"/>
          <w:sz w:val="24"/>
          <w:szCs w:val="24"/>
        </w:rPr>
        <w:t xml:space="preserve"> is connected to the scanner – see top of screen, it should indicate HD Ultra I 4250 S.   </w:t>
      </w:r>
    </w:p>
    <w:p w:rsidR="00FE2AFD" w:rsidRPr="00406260" w:rsidRDefault="00FE2AFD" w:rsidP="00FE2AF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See right hand of screen to select options:     Input size – auto.    Resolution – 300 to 600 dpi.    Resolution type – normal.  </w:t>
      </w:r>
    </w:p>
    <w:p w:rsidR="00FE2AFD" w:rsidRPr="00406260" w:rsidRDefault="00FE2AFD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Select soft handling option – open drop down menu under “Options”.  This will ensure fragile, brittle documents are scanned slowly and will allow you to guide the document in to the machine.  </w:t>
      </w:r>
    </w:p>
    <w:p w:rsidR="00FE2AFD" w:rsidRPr="00406260" w:rsidRDefault="00514EBE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Select </w:t>
      </w:r>
      <w:r w:rsidR="00FE2AFD" w:rsidRPr="00406260">
        <w:rPr>
          <w:rFonts w:ascii="Arial" w:hAnsi="Arial" w:cs="Arial"/>
          <w:sz w:val="24"/>
          <w:szCs w:val="24"/>
        </w:rPr>
        <w:t>Image Type:  color or gray scale</w:t>
      </w:r>
      <w:r w:rsidR="00B74715" w:rsidRPr="00406260">
        <w:rPr>
          <w:rFonts w:ascii="Arial" w:hAnsi="Arial" w:cs="Arial"/>
          <w:sz w:val="24"/>
          <w:szCs w:val="24"/>
        </w:rPr>
        <w:t xml:space="preserve"> for your scanned image – see choices on the drop do</w:t>
      </w:r>
      <w:r w:rsidR="00FE2AFD" w:rsidRPr="00406260">
        <w:rPr>
          <w:rFonts w:ascii="Arial" w:hAnsi="Arial" w:cs="Arial"/>
          <w:sz w:val="24"/>
          <w:szCs w:val="24"/>
        </w:rPr>
        <w:t xml:space="preserve">wn menu on the right side of </w:t>
      </w:r>
      <w:proofErr w:type="spellStart"/>
      <w:r w:rsidR="00FE2AFD" w:rsidRPr="00406260">
        <w:rPr>
          <w:rFonts w:ascii="Arial" w:hAnsi="Arial" w:cs="Arial"/>
          <w:sz w:val="24"/>
          <w:szCs w:val="24"/>
        </w:rPr>
        <w:t>Next</w:t>
      </w:r>
      <w:r w:rsidR="00B74715" w:rsidRPr="00406260">
        <w:rPr>
          <w:rFonts w:ascii="Arial" w:hAnsi="Arial" w:cs="Arial"/>
          <w:sz w:val="24"/>
          <w:szCs w:val="24"/>
        </w:rPr>
        <w:t>Image</w:t>
      </w:r>
      <w:proofErr w:type="spellEnd"/>
      <w:r w:rsidR="00B74715" w:rsidRPr="00406260">
        <w:rPr>
          <w:rFonts w:ascii="Arial" w:hAnsi="Arial" w:cs="Arial"/>
          <w:sz w:val="24"/>
          <w:szCs w:val="24"/>
        </w:rPr>
        <w:t xml:space="preserve"> screen </w:t>
      </w:r>
    </w:p>
    <w:p w:rsidR="00FE2AFD" w:rsidRPr="00406260" w:rsidRDefault="00FE2AFD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Leave Advanced Options as is or adju</w:t>
      </w:r>
      <w:r w:rsidR="00920942">
        <w:rPr>
          <w:rFonts w:ascii="Arial" w:hAnsi="Arial" w:cs="Arial"/>
          <w:sz w:val="24"/>
          <w:szCs w:val="24"/>
        </w:rPr>
        <w:t>st as necessary.</w:t>
      </w:r>
    </w:p>
    <w:p w:rsidR="006437BC" w:rsidRPr="00406260" w:rsidRDefault="006437BC" w:rsidP="006437B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Output File:  Destination is Folder.  Save As:  navigate to your destination folder – see step 8 above and enter same file name.   </w:t>
      </w:r>
    </w:p>
    <w:p w:rsidR="00B74715" w:rsidRPr="00406260" w:rsidRDefault="006437BC" w:rsidP="006437B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Choose image type: (example </w:t>
      </w:r>
      <w:proofErr w:type="spellStart"/>
      <w:r w:rsidRPr="00406260">
        <w:rPr>
          <w:rFonts w:ascii="Arial" w:hAnsi="Arial" w:cs="Arial"/>
          <w:sz w:val="24"/>
          <w:szCs w:val="24"/>
        </w:rPr>
        <w:t>tif</w:t>
      </w:r>
      <w:proofErr w:type="gramStart"/>
      <w:r w:rsidRPr="00406260">
        <w:rPr>
          <w:rFonts w:ascii="Arial" w:hAnsi="Arial" w:cs="Arial"/>
          <w:sz w:val="24"/>
          <w:szCs w:val="24"/>
        </w:rPr>
        <w:t>,jp,pdf,etc</w:t>
      </w:r>
      <w:proofErr w:type="spellEnd"/>
      <w:proofErr w:type="gramEnd"/>
      <w:r w:rsidRPr="00406260">
        <w:rPr>
          <w:rFonts w:ascii="Arial" w:hAnsi="Arial" w:cs="Arial"/>
          <w:sz w:val="24"/>
          <w:szCs w:val="24"/>
        </w:rPr>
        <w:t xml:space="preserve">) – see choices on the drop down menu on the right side of the </w:t>
      </w:r>
      <w:proofErr w:type="spellStart"/>
      <w:r w:rsidRPr="00406260">
        <w:rPr>
          <w:rFonts w:ascii="Arial" w:hAnsi="Arial" w:cs="Arial"/>
          <w:sz w:val="24"/>
          <w:szCs w:val="24"/>
        </w:rPr>
        <w:t>Nextimage</w:t>
      </w:r>
      <w:proofErr w:type="spellEnd"/>
      <w:r w:rsidRPr="00406260">
        <w:rPr>
          <w:rFonts w:ascii="Arial" w:hAnsi="Arial" w:cs="Arial"/>
          <w:sz w:val="24"/>
          <w:szCs w:val="24"/>
        </w:rPr>
        <w:t xml:space="preserve"> screen.   </w:t>
      </w:r>
    </w:p>
    <w:p w:rsidR="00B74715" w:rsidRPr="00406260" w:rsidRDefault="00B74715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Scanner is ready for use when the light at the top of the panel on the right side is solid green.    You can review the status of the sc</w:t>
      </w:r>
      <w:r w:rsidR="006437BC" w:rsidRPr="00406260">
        <w:rPr>
          <w:rFonts w:ascii="Arial" w:hAnsi="Arial" w:cs="Arial"/>
          <w:sz w:val="24"/>
          <w:szCs w:val="24"/>
        </w:rPr>
        <w:t>anner by clicking on the icon on</w:t>
      </w:r>
      <w:r w:rsidRPr="00406260">
        <w:rPr>
          <w:rFonts w:ascii="Arial" w:hAnsi="Arial" w:cs="Arial"/>
          <w:sz w:val="24"/>
          <w:szCs w:val="24"/>
        </w:rPr>
        <w:t xml:space="preserve"> the bottom bar of the monitor – a </w:t>
      </w:r>
      <w:r w:rsidR="006437BC" w:rsidRPr="00406260">
        <w:rPr>
          <w:rFonts w:ascii="Arial" w:hAnsi="Arial" w:cs="Arial"/>
          <w:sz w:val="24"/>
          <w:szCs w:val="24"/>
        </w:rPr>
        <w:t>yellow and red rectangle</w:t>
      </w:r>
      <w:r w:rsidRPr="00406260">
        <w:rPr>
          <w:rFonts w:ascii="Arial" w:hAnsi="Arial" w:cs="Arial"/>
          <w:sz w:val="24"/>
          <w:szCs w:val="24"/>
        </w:rPr>
        <w:t xml:space="preserve"> with a curved line through it</w:t>
      </w:r>
      <w:r w:rsidR="006437BC" w:rsidRPr="00406260">
        <w:rPr>
          <w:rFonts w:ascii="Arial" w:hAnsi="Arial" w:cs="Arial"/>
          <w:sz w:val="24"/>
          <w:szCs w:val="24"/>
        </w:rPr>
        <w:t xml:space="preserve"> – WIDE system</w:t>
      </w:r>
      <w:r w:rsidRPr="00406260">
        <w:rPr>
          <w:rFonts w:ascii="Arial" w:hAnsi="Arial" w:cs="Arial"/>
          <w:sz w:val="24"/>
          <w:szCs w:val="24"/>
        </w:rPr>
        <w:t xml:space="preserve">.  This screen will tell you how many seconds until the scanner is warmed up and ready for use.    </w:t>
      </w:r>
    </w:p>
    <w:p w:rsidR="00B74715" w:rsidRPr="00406260" w:rsidRDefault="00B74715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 If your document is a standard sheet of paper, it may not feed into the scanner on its own – use a leader sheet in that case.     There are 2 leaders on the desk in the right corner – attach the document under the masking tape and feed into the scanner.    Documents </w:t>
      </w:r>
      <w:r w:rsidR="00BD4FB5" w:rsidRPr="00406260">
        <w:rPr>
          <w:rFonts w:ascii="Arial" w:hAnsi="Arial" w:cs="Arial"/>
          <w:sz w:val="24"/>
          <w:szCs w:val="24"/>
        </w:rPr>
        <w:t xml:space="preserve">to be scanned </w:t>
      </w:r>
      <w:r w:rsidRPr="00406260">
        <w:rPr>
          <w:rFonts w:ascii="Arial" w:hAnsi="Arial" w:cs="Arial"/>
          <w:sz w:val="24"/>
          <w:szCs w:val="24"/>
        </w:rPr>
        <w:t xml:space="preserve">are fed FACE DOWN into the scanner. </w:t>
      </w:r>
      <w:r w:rsidR="00BD4FB5" w:rsidRPr="00406260">
        <w:rPr>
          <w:rFonts w:ascii="Arial" w:hAnsi="Arial" w:cs="Arial"/>
          <w:sz w:val="24"/>
          <w:szCs w:val="24"/>
        </w:rPr>
        <w:t xml:space="preserve">  If your document is thicker you can increase the scanner opening by using the arrows, in the middle of the scanner panel, to raise or lower the top.  </w:t>
      </w:r>
    </w:p>
    <w:p w:rsidR="00B74715" w:rsidRPr="00406260" w:rsidRDefault="003333DF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Place the document face down, onto the plate of the scanner – right edge against the right guide, leaving a small gap to allow you to guide the document if needed.   If the item to be scanned is large, it can become </w:t>
      </w:r>
      <w:proofErr w:type="spellStart"/>
      <w:r w:rsidRPr="00406260">
        <w:rPr>
          <w:rFonts w:ascii="Arial" w:hAnsi="Arial" w:cs="Arial"/>
          <w:sz w:val="24"/>
          <w:szCs w:val="24"/>
        </w:rPr>
        <w:t>scewed</w:t>
      </w:r>
      <w:proofErr w:type="spellEnd"/>
      <w:r w:rsidRPr="00406260">
        <w:rPr>
          <w:rFonts w:ascii="Arial" w:hAnsi="Arial" w:cs="Arial"/>
          <w:sz w:val="24"/>
          <w:szCs w:val="24"/>
        </w:rPr>
        <w:t xml:space="preserve"> so the gap allows you some room to gently guide it to the left if it slides too far right.  </w:t>
      </w:r>
    </w:p>
    <w:p w:rsidR="003333DF" w:rsidRPr="00406260" w:rsidRDefault="003333DF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Engage the scanner by moving the document under the cover – the scanner will grab the document and draw it in an inch or so.</w:t>
      </w:r>
    </w:p>
    <w:p w:rsidR="003333DF" w:rsidRPr="00406260" w:rsidRDefault="003333DF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To commence scanning, go the computer and use the mouse to click on the green diamond (lower right hand corner) on the </w:t>
      </w:r>
      <w:proofErr w:type="spellStart"/>
      <w:r w:rsidRPr="00406260">
        <w:rPr>
          <w:rFonts w:ascii="Arial" w:hAnsi="Arial" w:cs="Arial"/>
          <w:sz w:val="24"/>
          <w:szCs w:val="24"/>
        </w:rPr>
        <w:t>Ne</w:t>
      </w:r>
      <w:r w:rsidR="00BD4FB5" w:rsidRPr="00406260">
        <w:rPr>
          <w:rFonts w:ascii="Arial" w:hAnsi="Arial" w:cs="Arial"/>
          <w:sz w:val="24"/>
          <w:szCs w:val="24"/>
        </w:rPr>
        <w:t>x</w:t>
      </w:r>
      <w:r w:rsidRPr="00406260">
        <w:rPr>
          <w:rFonts w:ascii="Arial" w:hAnsi="Arial" w:cs="Arial"/>
          <w:sz w:val="24"/>
          <w:szCs w:val="24"/>
        </w:rPr>
        <w:t>timage</w:t>
      </w:r>
      <w:proofErr w:type="spellEnd"/>
      <w:r w:rsidRPr="00406260">
        <w:rPr>
          <w:rFonts w:ascii="Arial" w:hAnsi="Arial" w:cs="Arial"/>
          <w:sz w:val="24"/>
          <w:szCs w:val="24"/>
        </w:rPr>
        <w:t xml:space="preserve"> screen.     The scanner will draw the document in another inch or so, </w:t>
      </w:r>
      <w:proofErr w:type="gramStart"/>
      <w:r w:rsidRPr="00406260">
        <w:rPr>
          <w:rFonts w:ascii="Arial" w:hAnsi="Arial" w:cs="Arial"/>
          <w:sz w:val="24"/>
          <w:szCs w:val="24"/>
        </w:rPr>
        <w:t>then</w:t>
      </w:r>
      <w:proofErr w:type="gramEnd"/>
      <w:r w:rsidRPr="00406260">
        <w:rPr>
          <w:rFonts w:ascii="Arial" w:hAnsi="Arial" w:cs="Arial"/>
          <w:sz w:val="24"/>
          <w:szCs w:val="24"/>
        </w:rPr>
        <w:t xml:space="preserve"> out, then it will scan the complete document.   </w:t>
      </w:r>
    </w:p>
    <w:p w:rsidR="003333DF" w:rsidRPr="00406260" w:rsidRDefault="003333DF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 xml:space="preserve">The document will be at the back of the scanner – push the arrow on the </w:t>
      </w:r>
      <w:r w:rsidR="00BD4FB5" w:rsidRPr="00406260">
        <w:rPr>
          <w:rFonts w:ascii="Arial" w:hAnsi="Arial" w:cs="Arial"/>
          <w:sz w:val="24"/>
          <w:szCs w:val="24"/>
        </w:rPr>
        <w:t xml:space="preserve">lower end of the </w:t>
      </w:r>
      <w:r w:rsidRPr="00406260">
        <w:rPr>
          <w:rFonts w:ascii="Arial" w:hAnsi="Arial" w:cs="Arial"/>
          <w:sz w:val="24"/>
          <w:szCs w:val="24"/>
        </w:rPr>
        <w:t xml:space="preserve">scanner panel, to eject the document completely.   </w:t>
      </w:r>
    </w:p>
    <w:p w:rsidR="00C35D5F" w:rsidRPr="00406260" w:rsidRDefault="00C35D5F" w:rsidP="00A42D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06260">
        <w:rPr>
          <w:rFonts w:ascii="Arial" w:hAnsi="Arial" w:cs="Arial"/>
          <w:sz w:val="24"/>
          <w:szCs w:val="24"/>
        </w:rPr>
        <w:t>Blue binder has the operating instructions and service provider information for the scanner – refer to this document for more in depth details</w:t>
      </w:r>
      <w:r w:rsidR="00BD4FB5" w:rsidRPr="00406260">
        <w:rPr>
          <w:rFonts w:ascii="Arial" w:hAnsi="Arial" w:cs="Arial"/>
          <w:sz w:val="24"/>
          <w:szCs w:val="24"/>
        </w:rPr>
        <w:t>,</w:t>
      </w:r>
      <w:r w:rsidRPr="00406260">
        <w:rPr>
          <w:rFonts w:ascii="Arial" w:hAnsi="Arial" w:cs="Arial"/>
          <w:sz w:val="24"/>
          <w:szCs w:val="24"/>
        </w:rPr>
        <w:t xml:space="preserve"> as needed.   </w:t>
      </w:r>
    </w:p>
    <w:sectPr w:rsidR="00C35D5F" w:rsidRPr="004062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C4089"/>
    <w:multiLevelType w:val="hybridMultilevel"/>
    <w:tmpl w:val="A2E4A3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06183"/>
    <w:multiLevelType w:val="hybridMultilevel"/>
    <w:tmpl w:val="D054E1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83"/>
    <w:rsid w:val="003333DF"/>
    <w:rsid w:val="00406260"/>
    <w:rsid w:val="00482FFA"/>
    <w:rsid w:val="00514EBE"/>
    <w:rsid w:val="006437BC"/>
    <w:rsid w:val="006A5034"/>
    <w:rsid w:val="007A0014"/>
    <w:rsid w:val="00920942"/>
    <w:rsid w:val="00A42D83"/>
    <w:rsid w:val="00B74715"/>
    <w:rsid w:val="00BD4FB5"/>
    <w:rsid w:val="00C35D5F"/>
    <w:rsid w:val="00DE242E"/>
    <w:rsid w:val="00FE2AFD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D83"/>
    <w:pPr>
      <w:ind w:left="720"/>
      <w:contextualSpacing/>
    </w:pPr>
  </w:style>
  <w:style w:type="paragraph" w:styleId="NoSpacing">
    <w:name w:val="No Spacing"/>
    <w:uiPriority w:val="1"/>
    <w:qFormat/>
    <w:rsid w:val="004062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D83"/>
    <w:pPr>
      <w:ind w:left="720"/>
      <w:contextualSpacing/>
    </w:pPr>
  </w:style>
  <w:style w:type="paragraph" w:styleId="NoSpacing">
    <w:name w:val="No Spacing"/>
    <w:uiPriority w:val="1"/>
    <w:qFormat/>
    <w:rsid w:val="004062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NRCan / RNCan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Scharf, Terryl</dc:creator>
  <cp:lastModifiedBy>Kung, Robert</cp:lastModifiedBy>
  <cp:revision>9</cp:revision>
  <dcterms:created xsi:type="dcterms:W3CDTF">2015-08-12T14:15:00Z</dcterms:created>
  <dcterms:modified xsi:type="dcterms:W3CDTF">2015-11-19T23:53:00Z</dcterms:modified>
</cp:coreProperties>
</file>